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20E8" w:rsidRDefault="005320E8" w:rsidP="005320E8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73D084C4" wp14:editId="21824D57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6009" w:rsidRDefault="005F6009" w:rsidP="005320E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5F6009" w:rsidRDefault="005F6009" w:rsidP="005320E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D084C4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5F6009" w:rsidRDefault="005F6009" w:rsidP="005320E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5F6009" w:rsidRDefault="005F6009" w:rsidP="005320E8"/>
                  </w:txbxContent>
                </v:textbox>
                <w10:anchorlock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1EDDB915" wp14:editId="3B121021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20E8" w:rsidRDefault="005320E8" w:rsidP="005320E8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5320E8" w:rsidRDefault="005320E8" w:rsidP="005320E8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5320E8" w:rsidRDefault="005320E8" w:rsidP="005320E8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5320E8" w:rsidRDefault="005320E8" w:rsidP="005320E8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5320E8" w:rsidRDefault="005320E8" w:rsidP="005320E8">
      <w:pPr>
        <w:pStyle w:val="a3"/>
        <w:jc w:val="center"/>
        <w:rPr>
          <w:color w:val="000000"/>
          <w:sz w:val="18"/>
          <w:szCs w:val="18"/>
        </w:rPr>
      </w:pPr>
    </w:p>
    <w:p w:rsidR="005320E8" w:rsidRDefault="005320E8" w:rsidP="005320E8">
      <w:pPr>
        <w:pStyle w:val="a3"/>
        <w:jc w:val="center"/>
        <w:rPr>
          <w:color w:val="000000"/>
          <w:sz w:val="18"/>
          <w:szCs w:val="18"/>
        </w:rPr>
      </w:pPr>
    </w:p>
    <w:p w:rsidR="005320E8" w:rsidRDefault="00014EBD" w:rsidP="005320E8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26.02.</w:t>
      </w:r>
      <w:r w:rsidR="00372D24">
        <w:rPr>
          <w:color w:val="000000"/>
          <w:sz w:val="26"/>
          <w:szCs w:val="26"/>
        </w:rPr>
        <w:t>2019</w:t>
      </w:r>
      <w:r w:rsidR="005320E8">
        <w:rPr>
          <w:color w:val="000000"/>
          <w:sz w:val="26"/>
          <w:szCs w:val="26"/>
        </w:rPr>
        <w:tab/>
        <w:t>г.</w:t>
      </w:r>
      <w:r w:rsidR="005F5297">
        <w:rPr>
          <w:color w:val="000000"/>
          <w:sz w:val="26"/>
          <w:szCs w:val="26"/>
        </w:rPr>
        <w:t xml:space="preserve"> </w:t>
      </w:r>
      <w:r w:rsidR="005320E8">
        <w:rPr>
          <w:color w:val="000000"/>
          <w:sz w:val="26"/>
          <w:szCs w:val="26"/>
        </w:rPr>
        <w:t>Норильск</w:t>
      </w:r>
      <w:r w:rsidR="00201116">
        <w:rPr>
          <w:color w:val="000000"/>
          <w:sz w:val="26"/>
          <w:szCs w:val="26"/>
        </w:rPr>
        <w:t xml:space="preserve">                                            </w:t>
      </w:r>
      <w:r>
        <w:rPr>
          <w:color w:val="000000"/>
          <w:sz w:val="26"/>
          <w:szCs w:val="26"/>
        </w:rPr>
        <w:t>№ 1140</w:t>
      </w:r>
    </w:p>
    <w:p w:rsidR="005320E8" w:rsidRDefault="005320E8" w:rsidP="005320E8"/>
    <w:p w:rsidR="006327D1" w:rsidRDefault="007D467B" w:rsidP="006327D1">
      <w:pPr>
        <w:tabs>
          <w:tab w:val="left" w:pos="5245"/>
          <w:tab w:val="left" w:pos="5812"/>
          <w:tab w:val="left" w:pos="9498"/>
        </w:tabs>
        <w:ind w:right="84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6327D1">
        <w:rPr>
          <w:sz w:val="26"/>
          <w:szCs w:val="26"/>
        </w:rPr>
        <w:t>б</w:t>
      </w:r>
      <w:r>
        <w:rPr>
          <w:sz w:val="26"/>
          <w:szCs w:val="26"/>
        </w:rPr>
        <w:t xml:space="preserve"> </w:t>
      </w:r>
      <w:r w:rsidR="006327D1">
        <w:rPr>
          <w:sz w:val="26"/>
          <w:szCs w:val="26"/>
        </w:rPr>
        <w:t>утверждении извещени</w:t>
      </w:r>
      <w:r w:rsidR="00037E6D">
        <w:rPr>
          <w:sz w:val="26"/>
          <w:szCs w:val="26"/>
        </w:rPr>
        <w:t>я</w:t>
      </w:r>
    </w:p>
    <w:p w:rsidR="005320E8" w:rsidRDefault="006327D1" w:rsidP="006327D1">
      <w:pPr>
        <w:tabs>
          <w:tab w:val="left" w:pos="5245"/>
          <w:tab w:val="left" w:pos="5812"/>
          <w:tab w:val="left" w:pos="9498"/>
        </w:tabs>
        <w:ind w:right="84"/>
        <w:jc w:val="both"/>
        <w:rPr>
          <w:sz w:val="26"/>
          <w:szCs w:val="26"/>
        </w:rPr>
      </w:pPr>
      <w:r>
        <w:rPr>
          <w:sz w:val="26"/>
          <w:szCs w:val="26"/>
        </w:rPr>
        <w:t>об отказе в проведении аукциона</w:t>
      </w:r>
      <w:r w:rsidR="007D467B">
        <w:rPr>
          <w:sz w:val="26"/>
          <w:szCs w:val="26"/>
        </w:rPr>
        <w:t xml:space="preserve"> </w:t>
      </w:r>
      <w:r w:rsidR="005320E8" w:rsidRPr="009C2221">
        <w:rPr>
          <w:sz w:val="26"/>
          <w:szCs w:val="26"/>
        </w:rPr>
        <w:t xml:space="preserve"> </w:t>
      </w:r>
    </w:p>
    <w:p w:rsidR="005320E8" w:rsidRDefault="005320E8" w:rsidP="005320E8">
      <w:pPr>
        <w:jc w:val="both"/>
        <w:rPr>
          <w:sz w:val="26"/>
        </w:rPr>
      </w:pPr>
    </w:p>
    <w:p w:rsidR="00BC3C4A" w:rsidRPr="007D467B" w:rsidRDefault="001727CE" w:rsidP="006327D1">
      <w:pPr>
        <w:ind w:firstLine="709"/>
        <w:jc w:val="both"/>
        <w:rPr>
          <w:sz w:val="26"/>
          <w:szCs w:val="26"/>
        </w:rPr>
      </w:pPr>
      <w:r w:rsidRPr="001727CE">
        <w:rPr>
          <w:sz w:val="26"/>
          <w:szCs w:val="26"/>
        </w:rPr>
        <w:t>Н</w:t>
      </w:r>
      <w:r>
        <w:rPr>
          <w:sz w:val="26"/>
          <w:szCs w:val="26"/>
        </w:rPr>
        <w:t xml:space="preserve">а основании </w:t>
      </w:r>
      <w:r w:rsidR="00037E6D" w:rsidRPr="001727CE">
        <w:rPr>
          <w:sz w:val="26"/>
          <w:szCs w:val="26"/>
        </w:rPr>
        <w:t xml:space="preserve">п. </w:t>
      </w:r>
      <w:r>
        <w:rPr>
          <w:sz w:val="26"/>
          <w:szCs w:val="26"/>
        </w:rPr>
        <w:t>4</w:t>
      </w:r>
      <w:r w:rsidR="00883FB8" w:rsidRPr="001727CE">
        <w:rPr>
          <w:sz w:val="26"/>
          <w:szCs w:val="26"/>
        </w:rPr>
        <w:t xml:space="preserve"> </w:t>
      </w:r>
      <w:r w:rsidR="00037E6D" w:rsidRPr="001727CE">
        <w:rPr>
          <w:sz w:val="26"/>
          <w:szCs w:val="26"/>
        </w:rPr>
        <w:t xml:space="preserve">ст. </w:t>
      </w:r>
      <w:r>
        <w:rPr>
          <w:sz w:val="26"/>
          <w:szCs w:val="26"/>
        </w:rPr>
        <w:t>448</w:t>
      </w:r>
      <w:r w:rsidR="00037E6D" w:rsidRPr="001727CE">
        <w:rPr>
          <w:sz w:val="26"/>
          <w:szCs w:val="26"/>
        </w:rPr>
        <w:t xml:space="preserve"> </w:t>
      </w:r>
      <w:r>
        <w:rPr>
          <w:sz w:val="26"/>
          <w:szCs w:val="26"/>
        </w:rPr>
        <w:t>Гражданского</w:t>
      </w:r>
      <w:r w:rsidR="00037E6D" w:rsidRPr="001727CE">
        <w:rPr>
          <w:sz w:val="26"/>
          <w:szCs w:val="26"/>
        </w:rPr>
        <w:t xml:space="preserve"> кодекса Российской Федерации</w:t>
      </w:r>
      <w:r w:rsidR="00AD6FC9" w:rsidRPr="001727CE">
        <w:rPr>
          <w:sz w:val="26"/>
          <w:szCs w:val="26"/>
        </w:rPr>
        <w:t>,</w:t>
      </w:r>
    </w:p>
    <w:p w:rsidR="00BC3C4A" w:rsidRPr="004372C4" w:rsidRDefault="00BC3C4A" w:rsidP="00BC3C4A">
      <w:pPr>
        <w:ind w:firstLine="720"/>
        <w:jc w:val="both"/>
        <w:rPr>
          <w:sz w:val="26"/>
          <w:szCs w:val="26"/>
        </w:rPr>
      </w:pPr>
    </w:p>
    <w:p w:rsidR="004B096B" w:rsidRPr="00372D24" w:rsidRDefault="007D467B" w:rsidP="009B4BA9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372D24">
        <w:rPr>
          <w:sz w:val="26"/>
          <w:szCs w:val="26"/>
        </w:rPr>
        <w:t>1</w:t>
      </w:r>
      <w:r w:rsidR="009B4BA9" w:rsidRPr="00372D24">
        <w:rPr>
          <w:sz w:val="26"/>
          <w:szCs w:val="26"/>
        </w:rPr>
        <w:t>.</w:t>
      </w:r>
      <w:r w:rsidR="009B4BA9" w:rsidRPr="00372D24">
        <w:rPr>
          <w:sz w:val="26"/>
          <w:szCs w:val="26"/>
        </w:rPr>
        <w:tab/>
      </w:r>
      <w:r w:rsidR="004B096B" w:rsidRPr="00372D24">
        <w:rPr>
          <w:sz w:val="26"/>
          <w:szCs w:val="26"/>
        </w:rPr>
        <w:t xml:space="preserve">Утвердить извещение об отказе в проведении аукциона в отношении лота № </w:t>
      </w:r>
      <w:r w:rsidR="00372D24" w:rsidRPr="00372D24">
        <w:rPr>
          <w:sz w:val="26"/>
          <w:szCs w:val="26"/>
        </w:rPr>
        <w:t>1</w:t>
      </w:r>
      <w:r w:rsidR="005D2197" w:rsidRPr="00372D24">
        <w:rPr>
          <w:sz w:val="26"/>
          <w:szCs w:val="26"/>
        </w:rPr>
        <w:t>9</w:t>
      </w:r>
      <w:r w:rsidR="004B096B" w:rsidRPr="00372D24">
        <w:rPr>
          <w:sz w:val="26"/>
          <w:szCs w:val="26"/>
        </w:rPr>
        <w:t xml:space="preserve"> на право заключения договора аренды земельног</w:t>
      </w:r>
      <w:r w:rsidR="005D2197" w:rsidRPr="00372D24">
        <w:rPr>
          <w:sz w:val="26"/>
          <w:szCs w:val="26"/>
        </w:rPr>
        <w:t xml:space="preserve">о участка с кадастровым номером </w:t>
      </w:r>
      <w:r w:rsidR="005400F8" w:rsidRPr="008F315F">
        <w:rPr>
          <w:sz w:val="26"/>
          <w:szCs w:val="26"/>
        </w:rPr>
        <w:t>24:55:0402003:6873</w:t>
      </w:r>
      <w:r w:rsidR="005400F8" w:rsidRPr="008F315F">
        <w:rPr>
          <w:color w:val="000000"/>
          <w:sz w:val="26"/>
          <w:szCs w:val="26"/>
        </w:rPr>
        <w:t xml:space="preserve">, расположенного по адресу: Российская Федерация, </w:t>
      </w:r>
      <w:r w:rsidR="005400F8" w:rsidRPr="008F315F">
        <w:rPr>
          <w:sz w:val="26"/>
          <w:szCs w:val="26"/>
        </w:rPr>
        <w:t>Красноярский край, городской округ город Норильск, район Центральный, проезд Михайличенко, № 7, для размещения административного здания и стоянки</w:t>
      </w:r>
      <w:r w:rsidR="004B096B" w:rsidRPr="00372D24">
        <w:rPr>
          <w:sz w:val="26"/>
          <w:szCs w:val="26"/>
        </w:rPr>
        <w:t xml:space="preserve"> (приложение № 1).</w:t>
      </w:r>
    </w:p>
    <w:p w:rsidR="009B4BA9" w:rsidRPr="007D6F8B" w:rsidRDefault="00D74F8F" w:rsidP="00F80D0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372D24">
        <w:rPr>
          <w:sz w:val="26"/>
          <w:szCs w:val="26"/>
        </w:rPr>
        <w:t>2</w:t>
      </w:r>
      <w:r w:rsidR="009B4BA9" w:rsidRPr="00372D24">
        <w:rPr>
          <w:sz w:val="26"/>
          <w:szCs w:val="26"/>
        </w:rPr>
        <w:t>.</w:t>
      </w:r>
      <w:r w:rsidR="009B4BA9" w:rsidRPr="00372D24">
        <w:rPr>
          <w:sz w:val="26"/>
          <w:szCs w:val="26"/>
        </w:rPr>
        <w:tab/>
        <w:t>Управлению имущества Администрации города Норильска</w:t>
      </w:r>
      <w:r w:rsidR="00F80D00" w:rsidRPr="00372D24">
        <w:rPr>
          <w:sz w:val="26"/>
          <w:szCs w:val="26"/>
        </w:rPr>
        <w:t xml:space="preserve"> </w:t>
      </w:r>
      <w:r w:rsidR="000852EA" w:rsidRPr="00372D24">
        <w:rPr>
          <w:sz w:val="26"/>
          <w:szCs w:val="26"/>
        </w:rPr>
        <w:t>в</w:t>
      </w:r>
      <w:r w:rsidR="00037E6D" w:rsidRPr="00372D24">
        <w:rPr>
          <w:sz w:val="26"/>
          <w:szCs w:val="26"/>
        </w:rPr>
        <w:t xml:space="preserve"> 3-дневный</w:t>
      </w:r>
      <w:r w:rsidR="000852EA" w:rsidRPr="00372D24">
        <w:rPr>
          <w:sz w:val="26"/>
          <w:szCs w:val="26"/>
        </w:rPr>
        <w:t xml:space="preserve"> срок</w:t>
      </w:r>
      <w:r w:rsidR="00037E6D" w:rsidRPr="00372D24">
        <w:rPr>
          <w:sz w:val="26"/>
          <w:szCs w:val="26"/>
        </w:rPr>
        <w:t xml:space="preserve"> с даты издания настоящего распоряжения, но не позднее </w:t>
      </w:r>
      <w:r w:rsidR="005400F8">
        <w:rPr>
          <w:sz w:val="26"/>
          <w:szCs w:val="26"/>
        </w:rPr>
        <w:t>28</w:t>
      </w:r>
      <w:r w:rsidR="00372D24">
        <w:rPr>
          <w:sz w:val="26"/>
          <w:szCs w:val="26"/>
        </w:rPr>
        <w:t>.02.2019</w:t>
      </w:r>
      <w:r w:rsidR="00037E6D">
        <w:rPr>
          <w:sz w:val="26"/>
          <w:szCs w:val="26"/>
        </w:rPr>
        <w:t xml:space="preserve"> включительно</w:t>
      </w:r>
      <w:r w:rsidR="000852EA">
        <w:rPr>
          <w:sz w:val="26"/>
          <w:szCs w:val="26"/>
        </w:rPr>
        <w:t xml:space="preserve"> </w:t>
      </w:r>
      <w:r w:rsidR="00F80D00">
        <w:rPr>
          <w:sz w:val="26"/>
          <w:szCs w:val="26"/>
        </w:rPr>
        <w:t>о</w:t>
      </w:r>
      <w:r w:rsidR="009B4BA9" w:rsidRPr="00275093">
        <w:rPr>
          <w:sz w:val="26"/>
          <w:szCs w:val="26"/>
        </w:rPr>
        <w:t xml:space="preserve">беспечить размещение </w:t>
      </w:r>
      <w:r w:rsidR="00F80D00">
        <w:rPr>
          <w:sz w:val="26"/>
          <w:szCs w:val="26"/>
        </w:rPr>
        <w:t>настоящего распоряжения</w:t>
      </w:r>
      <w:r w:rsidR="009B4BA9" w:rsidRPr="007D6F8B">
        <w:rPr>
          <w:sz w:val="26"/>
          <w:szCs w:val="26"/>
        </w:rPr>
        <w:t xml:space="preserve"> на официальном сайте Российской Федерации в сети Интернет (</w:t>
      </w:r>
      <w:hyperlink r:id="rId7" w:history="1">
        <w:r w:rsidR="009B4BA9"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="009B4BA9" w:rsidRPr="007D6F8B">
          <w:rPr>
            <w:rStyle w:val="a7"/>
            <w:color w:val="auto"/>
            <w:sz w:val="26"/>
            <w:szCs w:val="26"/>
          </w:rPr>
          <w:t>.</w:t>
        </w:r>
        <w:proofErr w:type="spellStart"/>
        <w:r w:rsidR="009B4BA9"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proofErr w:type="spellEnd"/>
        <w:r w:rsidR="009B4BA9" w:rsidRPr="007D6F8B">
          <w:rPr>
            <w:rStyle w:val="a7"/>
            <w:color w:val="auto"/>
            <w:sz w:val="26"/>
            <w:szCs w:val="26"/>
          </w:rPr>
          <w:t>.</w:t>
        </w:r>
        <w:proofErr w:type="spellStart"/>
        <w:r w:rsidR="009B4BA9"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proofErr w:type="spellEnd"/>
        <w:r w:rsidR="009B4BA9" w:rsidRPr="007D6F8B">
          <w:rPr>
            <w:rStyle w:val="a7"/>
            <w:color w:val="auto"/>
            <w:sz w:val="26"/>
            <w:szCs w:val="26"/>
          </w:rPr>
          <w:t>.</w:t>
        </w:r>
        <w:proofErr w:type="spellStart"/>
        <w:r w:rsidR="009B4BA9" w:rsidRPr="007D6F8B">
          <w:rPr>
            <w:rStyle w:val="a7"/>
            <w:color w:val="auto"/>
            <w:sz w:val="26"/>
            <w:szCs w:val="26"/>
            <w:lang w:val="en-US"/>
          </w:rPr>
          <w:t>ru</w:t>
        </w:r>
        <w:proofErr w:type="spellEnd"/>
      </w:hyperlink>
      <w:r w:rsidR="00F80D00">
        <w:rPr>
          <w:sz w:val="26"/>
          <w:szCs w:val="26"/>
        </w:rPr>
        <w:t>).</w:t>
      </w:r>
    </w:p>
    <w:p w:rsidR="009B4BA9" w:rsidRDefault="00D74F8F" w:rsidP="009B4BA9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9B4BA9" w:rsidRPr="00275093">
        <w:rPr>
          <w:sz w:val="26"/>
          <w:szCs w:val="26"/>
        </w:rPr>
        <w:t xml:space="preserve">. </w:t>
      </w:r>
      <w:r w:rsidR="005D2197">
        <w:rPr>
          <w:sz w:val="26"/>
          <w:szCs w:val="26"/>
        </w:rPr>
        <w:t>О</w:t>
      </w:r>
      <w:r w:rsidR="009B4BA9" w:rsidRPr="00275093">
        <w:rPr>
          <w:sz w:val="26"/>
          <w:szCs w:val="26"/>
        </w:rPr>
        <w:t>публиковать настоящее распоряжение в газете</w:t>
      </w:r>
      <w:r w:rsidR="009B4BA9" w:rsidRPr="007D6F8B">
        <w:rPr>
          <w:sz w:val="26"/>
          <w:szCs w:val="26"/>
        </w:rPr>
        <w:t xml:space="preserve"> «Заполярная правда» и обеспечить размещение настоящего распоряжения на официальном сайте муниципаль</w:t>
      </w:r>
      <w:r w:rsidR="009B4BA9">
        <w:rPr>
          <w:sz w:val="26"/>
          <w:szCs w:val="26"/>
        </w:rPr>
        <w:t>ного образования город Норильск.</w:t>
      </w:r>
    </w:p>
    <w:p w:rsidR="009B4BA9" w:rsidRPr="00752DA9" w:rsidRDefault="00D74F8F" w:rsidP="009B4BA9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9B4BA9">
        <w:rPr>
          <w:sz w:val="26"/>
          <w:szCs w:val="26"/>
        </w:rPr>
        <w:t>.</w:t>
      </w:r>
      <w:r w:rsidR="009B4BA9">
        <w:rPr>
          <w:sz w:val="26"/>
          <w:szCs w:val="26"/>
        </w:rPr>
        <w:tab/>
        <w:t xml:space="preserve">Контроль исполнения </w:t>
      </w:r>
      <w:proofErr w:type="spellStart"/>
      <w:r w:rsidR="009B4BA9">
        <w:rPr>
          <w:sz w:val="26"/>
          <w:szCs w:val="26"/>
        </w:rPr>
        <w:t>п.</w:t>
      </w:r>
      <w:r w:rsidR="000852EA">
        <w:rPr>
          <w:sz w:val="26"/>
          <w:szCs w:val="26"/>
        </w:rPr>
        <w:t>п</w:t>
      </w:r>
      <w:proofErr w:type="spellEnd"/>
      <w:r w:rsidR="000852EA">
        <w:rPr>
          <w:sz w:val="26"/>
          <w:szCs w:val="26"/>
        </w:rPr>
        <w:t>.</w:t>
      </w:r>
      <w:r w:rsidR="009B4BA9">
        <w:rPr>
          <w:sz w:val="26"/>
          <w:szCs w:val="26"/>
        </w:rPr>
        <w:t xml:space="preserve"> </w:t>
      </w:r>
      <w:r w:rsidR="00037E6D">
        <w:rPr>
          <w:sz w:val="26"/>
          <w:szCs w:val="26"/>
        </w:rPr>
        <w:t xml:space="preserve">2, </w:t>
      </w:r>
      <w:r w:rsidR="005400F8">
        <w:rPr>
          <w:sz w:val="26"/>
          <w:szCs w:val="26"/>
        </w:rPr>
        <w:t>3</w:t>
      </w:r>
      <w:r w:rsidR="00037E6D">
        <w:rPr>
          <w:sz w:val="26"/>
          <w:szCs w:val="26"/>
        </w:rPr>
        <w:t xml:space="preserve"> </w:t>
      </w:r>
      <w:r w:rsidR="009B4BA9">
        <w:rPr>
          <w:sz w:val="26"/>
          <w:szCs w:val="26"/>
        </w:rPr>
        <w:t>настоящего распоряжения оставляю за собой.</w:t>
      </w:r>
    </w:p>
    <w:p w:rsidR="00BC3C4A" w:rsidRDefault="00BC3C4A" w:rsidP="00BC3C4A">
      <w:pPr>
        <w:ind w:firstLine="709"/>
        <w:jc w:val="both"/>
        <w:rPr>
          <w:sz w:val="26"/>
          <w:szCs w:val="26"/>
        </w:rPr>
      </w:pPr>
    </w:p>
    <w:p w:rsidR="00037E6D" w:rsidRDefault="00037E6D" w:rsidP="00BC3C4A">
      <w:pPr>
        <w:ind w:firstLine="709"/>
        <w:jc w:val="both"/>
        <w:rPr>
          <w:sz w:val="26"/>
          <w:szCs w:val="26"/>
        </w:rPr>
      </w:pPr>
    </w:p>
    <w:p w:rsidR="00BC3C4A" w:rsidRDefault="00BC3C4A" w:rsidP="00BC3C4A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9755C3" w:rsidRDefault="00037E6D" w:rsidP="005D2197">
      <w:pPr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9755C3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9755C3">
        <w:rPr>
          <w:sz w:val="26"/>
          <w:szCs w:val="26"/>
        </w:rPr>
        <w:t xml:space="preserve"> </w:t>
      </w:r>
      <w:r w:rsidR="005D2197">
        <w:rPr>
          <w:sz w:val="26"/>
          <w:szCs w:val="26"/>
        </w:rPr>
        <w:t>Главы</w:t>
      </w:r>
      <w:r w:rsidR="009755C3">
        <w:rPr>
          <w:sz w:val="26"/>
          <w:szCs w:val="26"/>
        </w:rPr>
        <w:t xml:space="preserve"> города Норильска </w:t>
      </w:r>
    </w:p>
    <w:p w:rsidR="009755C3" w:rsidRDefault="009755C3" w:rsidP="009755C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собственности и развитию </w:t>
      </w:r>
    </w:p>
    <w:p w:rsidR="009755C3" w:rsidRDefault="009755C3" w:rsidP="009755C3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</w:t>
      </w:r>
      <w:r>
        <w:rPr>
          <w:sz w:val="26"/>
          <w:szCs w:val="26"/>
        </w:rPr>
        <w:tab/>
        <w:t xml:space="preserve">                                    </w:t>
      </w:r>
      <w:r w:rsidR="005D2197">
        <w:rPr>
          <w:sz w:val="26"/>
          <w:szCs w:val="26"/>
        </w:rPr>
        <w:t xml:space="preserve">       Е.А. Надточая</w:t>
      </w:r>
    </w:p>
    <w:p w:rsidR="004B096B" w:rsidRDefault="004B096B" w:rsidP="00BC3C4A">
      <w:pPr>
        <w:jc w:val="both"/>
        <w:rPr>
          <w:sz w:val="18"/>
        </w:rPr>
      </w:pPr>
    </w:p>
    <w:p w:rsidR="004B096B" w:rsidRDefault="004B096B" w:rsidP="00BC3C4A">
      <w:pPr>
        <w:jc w:val="both"/>
        <w:rPr>
          <w:sz w:val="18"/>
        </w:rPr>
      </w:pPr>
    </w:p>
    <w:p w:rsidR="004B096B" w:rsidRDefault="004B096B" w:rsidP="00BC3C4A">
      <w:pPr>
        <w:jc w:val="both"/>
        <w:rPr>
          <w:sz w:val="18"/>
        </w:rPr>
      </w:pPr>
    </w:p>
    <w:p w:rsidR="00037E6D" w:rsidRDefault="00037E6D" w:rsidP="00BC3C4A">
      <w:pPr>
        <w:jc w:val="both"/>
        <w:rPr>
          <w:sz w:val="18"/>
        </w:rPr>
      </w:pPr>
    </w:p>
    <w:p w:rsidR="00037E6D" w:rsidRDefault="00037E6D" w:rsidP="00BC3C4A">
      <w:pPr>
        <w:jc w:val="both"/>
        <w:rPr>
          <w:sz w:val="18"/>
        </w:rPr>
      </w:pPr>
    </w:p>
    <w:p w:rsidR="00037E6D" w:rsidRDefault="00037E6D" w:rsidP="00BC3C4A">
      <w:pPr>
        <w:jc w:val="both"/>
        <w:rPr>
          <w:sz w:val="18"/>
        </w:rPr>
      </w:pPr>
    </w:p>
    <w:p w:rsidR="00037E6D" w:rsidRDefault="00037E6D" w:rsidP="00BC3C4A">
      <w:pPr>
        <w:jc w:val="both"/>
        <w:rPr>
          <w:sz w:val="18"/>
        </w:rPr>
      </w:pPr>
    </w:p>
    <w:p w:rsidR="00037E6D" w:rsidRDefault="00037E6D" w:rsidP="00BC3C4A">
      <w:pPr>
        <w:jc w:val="both"/>
        <w:rPr>
          <w:sz w:val="18"/>
        </w:rPr>
      </w:pPr>
    </w:p>
    <w:p w:rsidR="00037E6D" w:rsidRDefault="00037E6D" w:rsidP="00BC3C4A">
      <w:pPr>
        <w:jc w:val="both"/>
        <w:rPr>
          <w:sz w:val="18"/>
        </w:rPr>
      </w:pPr>
    </w:p>
    <w:p w:rsidR="00037E6D" w:rsidRDefault="00037E6D" w:rsidP="00BC3C4A">
      <w:pPr>
        <w:jc w:val="both"/>
        <w:rPr>
          <w:sz w:val="18"/>
        </w:rPr>
      </w:pPr>
    </w:p>
    <w:p w:rsidR="004B096B" w:rsidRDefault="004B096B" w:rsidP="00BC3C4A">
      <w:pPr>
        <w:jc w:val="both"/>
        <w:rPr>
          <w:sz w:val="18"/>
        </w:rPr>
      </w:pPr>
    </w:p>
    <w:p w:rsidR="005D2197" w:rsidRDefault="005D2197" w:rsidP="00BC3C4A">
      <w:pPr>
        <w:jc w:val="both"/>
        <w:rPr>
          <w:sz w:val="18"/>
        </w:rPr>
      </w:pPr>
    </w:p>
    <w:p w:rsidR="005D2197" w:rsidRDefault="005D2197" w:rsidP="00BC3C4A">
      <w:pPr>
        <w:jc w:val="both"/>
        <w:rPr>
          <w:sz w:val="18"/>
        </w:rPr>
      </w:pPr>
    </w:p>
    <w:p w:rsidR="005D2197" w:rsidRDefault="005D2197" w:rsidP="00BC3C4A">
      <w:pPr>
        <w:jc w:val="both"/>
        <w:rPr>
          <w:sz w:val="18"/>
        </w:rPr>
      </w:pPr>
      <w:bookmarkStart w:id="0" w:name="_GoBack"/>
      <w:bookmarkEnd w:id="0"/>
    </w:p>
    <w:sectPr w:rsidR="005D2197" w:rsidSect="005D2197">
      <w:pgSz w:w="11906" w:h="16838"/>
      <w:pgMar w:top="709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0E8"/>
    <w:rsid w:val="000139FD"/>
    <w:rsid w:val="00014EBD"/>
    <w:rsid w:val="00037E6D"/>
    <w:rsid w:val="00063AE1"/>
    <w:rsid w:val="00075178"/>
    <w:rsid w:val="000852EA"/>
    <w:rsid w:val="000C592A"/>
    <w:rsid w:val="000E1746"/>
    <w:rsid w:val="000E18B7"/>
    <w:rsid w:val="001015E3"/>
    <w:rsid w:val="00103E60"/>
    <w:rsid w:val="00130D9E"/>
    <w:rsid w:val="001553D8"/>
    <w:rsid w:val="001727CE"/>
    <w:rsid w:val="001954AE"/>
    <w:rsid w:val="001C5603"/>
    <w:rsid w:val="001F1488"/>
    <w:rsid w:val="00201116"/>
    <w:rsid w:val="0022210F"/>
    <w:rsid w:val="002310E9"/>
    <w:rsid w:val="00246E9B"/>
    <w:rsid w:val="00253185"/>
    <w:rsid w:val="00266D15"/>
    <w:rsid w:val="00275093"/>
    <w:rsid w:val="00283DDE"/>
    <w:rsid w:val="002A66FC"/>
    <w:rsid w:val="002F3525"/>
    <w:rsid w:val="00304CAC"/>
    <w:rsid w:val="0033799D"/>
    <w:rsid w:val="00345AFC"/>
    <w:rsid w:val="003632D1"/>
    <w:rsid w:val="00372D24"/>
    <w:rsid w:val="00375DD0"/>
    <w:rsid w:val="00393F60"/>
    <w:rsid w:val="003D1B38"/>
    <w:rsid w:val="003E0C04"/>
    <w:rsid w:val="0045453A"/>
    <w:rsid w:val="00465760"/>
    <w:rsid w:val="00475884"/>
    <w:rsid w:val="004843DD"/>
    <w:rsid w:val="004B096B"/>
    <w:rsid w:val="005149FD"/>
    <w:rsid w:val="0052076E"/>
    <w:rsid w:val="005320E8"/>
    <w:rsid w:val="005400F8"/>
    <w:rsid w:val="00566562"/>
    <w:rsid w:val="00593F68"/>
    <w:rsid w:val="005A5E94"/>
    <w:rsid w:val="005D2197"/>
    <w:rsid w:val="005E1E82"/>
    <w:rsid w:val="005F0C5D"/>
    <w:rsid w:val="005F5297"/>
    <w:rsid w:val="005F6009"/>
    <w:rsid w:val="00617D80"/>
    <w:rsid w:val="00624847"/>
    <w:rsid w:val="00631D58"/>
    <w:rsid w:val="006327D1"/>
    <w:rsid w:val="00650E42"/>
    <w:rsid w:val="006536B7"/>
    <w:rsid w:val="0066040D"/>
    <w:rsid w:val="006621B7"/>
    <w:rsid w:val="00670477"/>
    <w:rsid w:val="00677010"/>
    <w:rsid w:val="00680177"/>
    <w:rsid w:val="006E2577"/>
    <w:rsid w:val="007404BC"/>
    <w:rsid w:val="00763AB6"/>
    <w:rsid w:val="00770F53"/>
    <w:rsid w:val="00786613"/>
    <w:rsid w:val="00793A55"/>
    <w:rsid w:val="007A7F15"/>
    <w:rsid w:val="007C42A7"/>
    <w:rsid w:val="007D467B"/>
    <w:rsid w:val="007D6F8B"/>
    <w:rsid w:val="007D7EFF"/>
    <w:rsid w:val="007E64DB"/>
    <w:rsid w:val="008042CD"/>
    <w:rsid w:val="008544B7"/>
    <w:rsid w:val="00856B41"/>
    <w:rsid w:val="00876F7D"/>
    <w:rsid w:val="00882EA7"/>
    <w:rsid w:val="00883FB8"/>
    <w:rsid w:val="008B5A05"/>
    <w:rsid w:val="00905844"/>
    <w:rsid w:val="00933D0C"/>
    <w:rsid w:val="009755C3"/>
    <w:rsid w:val="009B4BA9"/>
    <w:rsid w:val="00A07C24"/>
    <w:rsid w:val="00A24B4D"/>
    <w:rsid w:val="00A30A69"/>
    <w:rsid w:val="00A43ECD"/>
    <w:rsid w:val="00A6278F"/>
    <w:rsid w:val="00AD6FC9"/>
    <w:rsid w:val="00AE47B3"/>
    <w:rsid w:val="00AF663C"/>
    <w:rsid w:val="00B51BFA"/>
    <w:rsid w:val="00B73291"/>
    <w:rsid w:val="00B81EB4"/>
    <w:rsid w:val="00B90E1C"/>
    <w:rsid w:val="00B93949"/>
    <w:rsid w:val="00B95811"/>
    <w:rsid w:val="00BC3A80"/>
    <w:rsid w:val="00BC3C4A"/>
    <w:rsid w:val="00BE5075"/>
    <w:rsid w:val="00BF5EC5"/>
    <w:rsid w:val="00BF6D89"/>
    <w:rsid w:val="00C7170D"/>
    <w:rsid w:val="00C75D64"/>
    <w:rsid w:val="00C82584"/>
    <w:rsid w:val="00C87AF9"/>
    <w:rsid w:val="00CD4D2E"/>
    <w:rsid w:val="00CF7853"/>
    <w:rsid w:val="00D00A52"/>
    <w:rsid w:val="00D06D39"/>
    <w:rsid w:val="00D15170"/>
    <w:rsid w:val="00D74F8F"/>
    <w:rsid w:val="00D8033E"/>
    <w:rsid w:val="00D87B7B"/>
    <w:rsid w:val="00D92995"/>
    <w:rsid w:val="00D93AE9"/>
    <w:rsid w:val="00D94C6C"/>
    <w:rsid w:val="00D94FF0"/>
    <w:rsid w:val="00D96450"/>
    <w:rsid w:val="00DF1A7A"/>
    <w:rsid w:val="00E0646A"/>
    <w:rsid w:val="00E064EF"/>
    <w:rsid w:val="00E154CE"/>
    <w:rsid w:val="00E17C29"/>
    <w:rsid w:val="00E378B1"/>
    <w:rsid w:val="00E73CB9"/>
    <w:rsid w:val="00E76FA0"/>
    <w:rsid w:val="00E94008"/>
    <w:rsid w:val="00E9695C"/>
    <w:rsid w:val="00E96E42"/>
    <w:rsid w:val="00EE3DAB"/>
    <w:rsid w:val="00EE56AD"/>
    <w:rsid w:val="00EF70FA"/>
    <w:rsid w:val="00F248B7"/>
    <w:rsid w:val="00F43D3B"/>
    <w:rsid w:val="00F472FF"/>
    <w:rsid w:val="00F473F5"/>
    <w:rsid w:val="00F62071"/>
    <w:rsid w:val="00F80D00"/>
    <w:rsid w:val="00F82AC6"/>
    <w:rsid w:val="00FE60DA"/>
    <w:rsid w:val="00FE674B"/>
    <w:rsid w:val="00FF5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F1D56F-6054-424D-8BC8-BE18BEF06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20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5320E8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5320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320E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20E8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5320E8"/>
    <w:rPr>
      <w:color w:val="0000FF"/>
      <w:u w:val="single"/>
    </w:rPr>
  </w:style>
  <w:style w:type="paragraph" w:customStyle="1" w:styleId="21">
    <w:name w:val="Основной текст 21"/>
    <w:basedOn w:val="a"/>
    <w:rsid w:val="005320E8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5320E8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5320E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5320E8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5320E8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5320E8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5320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5320E8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5320E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5320E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5320E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5320E8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5320E8"/>
  </w:style>
  <w:style w:type="paragraph" w:customStyle="1" w:styleId="ConsPlusNonformat">
    <w:name w:val="ConsPlusNonformat"/>
    <w:uiPriority w:val="99"/>
    <w:rsid w:val="005320E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5320E8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5320E8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5320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5320E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5320E8"/>
    <w:pPr>
      <w:spacing w:line="216" w:lineRule="exact"/>
      <w:ind w:hanging="245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2EF805-F2DA-4846-91FE-4164E7EC8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13</cp:revision>
  <cp:lastPrinted>2016-05-18T02:51:00Z</cp:lastPrinted>
  <dcterms:created xsi:type="dcterms:W3CDTF">2017-01-24T09:59:00Z</dcterms:created>
  <dcterms:modified xsi:type="dcterms:W3CDTF">2019-02-27T02:21:00Z</dcterms:modified>
</cp:coreProperties>
</file>